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7760A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Относящиеся к личности гражданина:</w:t>
      </w:r>
    </w:p>
    <w:p w14:paraId="55082C75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паспорта;</w:t>
      </w:r>
    </w:p>
    <w:p w14:paraId="359E61A4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свидетельства о браке, о рождении детей (при наличии);</w:t>
      </w:r>
    </w:p>
    <w:p w14:paraId="1814A1F4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брачного договора (при наличии);</w:t>
      </w:r>
    </w:p>
    <w:p w14:paraId="6A95CB28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свидетельства о расторжении брака и документы, которыми оформлен раздел имущества (например, решение суда, соглашение о разделе имущества) (если брак был расторгнут в пределах 3х лет до подачи в суд заявления о банкротстве);</w:t>
      </w:r>
    </w:p>
    <w:p w14:paraId="0F9F9C3E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ИНН;</w:t>
      </w:r>
    </w:p>
    <w:p w14:paraId="7939C0C6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копия СНИЛС </w:t>
      </w:r>
      <w:r w:rsidRPr="007C690D">
        <w:rPr>
          <w:rFonts w:ascii="Times New Roman" w:hAnsi="Times New Roman" w:cs="Times New Roman"/>
          <w:sz w:val="24"/>
          <w:szCs w:val="24"/>
        </w:rPr>
        <w:t>с выпиской по лицевому счету</w:t>
      </w:r>
      <w:r>
        <w:rPr>
          <w:rFonts w:ascii="Times New Roman" w:hAnsi="Times New Roman" w:cs="Times New Roman"/>
          <w:sz w:val="24"/>
          <w:szCs w:val="24"/>
        </w:rPr>
        <w:t xml:space="preserve"> (можно заказать через Госуслуги);</w:t>
      </w:r>
    </w:p>
    <w:p w14:paraId="37A56C5C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B66D2">
        <w:rPr>
          <w:rFonts w:ascii="Times New Roman" w:hAnsi="Times New Roman" w:cs="Times New Roman"/>
          <w:sz w:val="24"/>
          <w:szCs w:val="24"/>
        </w:rPr>
        <w:t>справк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B66D2">
        <w:rPr>
          <w:rFonts w:ascii="Times New Roman" w:hAnsi="Times New Roman" w:cs="Times New Roman"/>
          <w:sz w:val="24"/>
          <w:szCs w:val="24"/>
        </w:rPr>
        <w:t xml:space="preserve"> о наличии или отсутствии статуса ИП</w:t>
      </w:r>
      <w:r>
        <w:rPr>
          <w:rFonts w:ascii="Times New Roman" w:hAnsi="Times New Roman" w:cs="Times New Roman"/>
          <w:sz w:val="24"/>
          <w:szCs w:val="24"/>
        </w:rPr>
        <w:t xml:space="preserve"> (можно заказать через Госуслуги);</w:t>
      </w:r>
    </w:p>
    <w:p w14:paraId="603AC5C9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выписка из ЕГРИП на ИП (при наличии статуса; можно получить на сайте ФНС);</w:t>
      </w:r>
    </w:p>
    <w:p w14:paraId="49C28AFB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02EA9">
        <w:rPr>
          <w:rFonts w:ascii="Times New Roman" w:hAnsi="Times New Roman" w:cs="Times New Roman"/>
          <w:sz w:val="24"/>
          <w:szCs w:val="24"/>
        </w:rPr>
        <w:t xml:space="preserve">Справка об отсутствии (наличии) судимости </w:t>
      </w:r>
      <w:r>
        <w:rPr>
          <w:rFonts w:ascii="Times New Roman" w:hAnsi="Times New Roman" w:cs="Times New Roman"/>
          <w:sz w:val="24"/>
          <w:szCs w:val="24"/>
        </w:rPr>
        <w:t>(можно заказать через Госуслуги, готовится 30 дней);</w:t>
      </w:r>
    </w:p>
    <w:p w14:paraId="475AACA7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Относящиеся к имущественному положению гражданина:</w:t>
      </w:r>
    </w:p>
    <w:p w14:paraId="7C9E6AF7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91B4A">
        <w:rPr>
          <w:rFonts w:ascii="Times New Roman" w:hAnsi="Times New Roman" w:cs="Times New Roman"/>
          <w:sz w:val="24"/>
          <w:szCs w:val="24"/>
        </w:rPr>
        <w:t xml:space="preserve">списки </w:t>
      </w:r>
      <w:r w:rsidRPr="00C676C3">
        <w:rPr>
          <w:rFonts w:ascii="Times New Roman" w:hAnsi="Times New Roman" w:cs="Times New Roman"/>
          <w:sz w:val="24"/>
          <w:szCs w:val="24"/>
        </w:rPr>
        <w:t>кредиторов и должников (официальных)</w:t>
      </w:r>
      <w:r w:rsidRPr="00D91B4A">
        <w:rPr>
          <w:rFonts w:ascii="Times New Roman" w:hAnsi="Times New Roman" w:cs="Times New Roman"/>
          <w:sz w:val="24"/>
          <w:szCs w:val="24"/>
        </w:rPr>
        <w:t xml:space="preserve"> гражданина</w:t>
      </w:r>
      <w:r>
        <w:rPr>
          <w:rFonts w:ascii="Times New Roman" w:hAnsi="Times New Roman" w:cs="Times New Roman"/>
          <w:sz w:val="24"/>
          <w:szCs w:val="24"/>
        </w:rPr>
        <w:t xml:space="preserve"> (ФИО физика и конторы ОГРН, ОГРНИП или ИНН);</w:t>
      </w:r>
    </w:p>
    <w:p w14:paraId="647A7FF0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D7CD8">
        <w:rPr>
          <w:rFonts w:ascii="Times New Roman" w:hAnsi="Times New Roman" w:cs="Times New Roman"/>
          <w:sz w:val="24"/>
          <w:szCs w:val="24"/>
        </w:rPr>
        <w:t xml:space="preserve">копии документов о праве собственности на </w:t>
      </w:r>
      <w:r>
        <w:rPr>
          <w:rFonts w:ascii="Times New Roman" w:hAnsi="Times New Roman" w:cs="Times New Roman"/>
          <w:sz w:val="24"/>
          <w:szCs w:val="24"/>
        </w:rPr>
        <w:t>имущество</w:t>
      </w:r>
      <w:r w:rsidRPr="001D7CD8">
        <w:rPr>
          <w:rFonts w:ascii="Times New Roman" w:hAnsi="Times New Roman" w:cs="Times New Roman"/>
          <w:sz w:val="24"/>
          <w:szCs w:val="24"/>
        </w:rPr>
        <w:t>: выписку</w:t>
      </w:r>
      <w:r>
        <w:rPr>
          <w:rFonts w:ascii="Times New Roman" w:hAnsi="Times New Roman" w:cs="Times New Roman"/>
          <w:sz w:val="24"/>
          <w:szCs w:val="24"/>
        </w:rPr>
        <w:t xml:space="preserve"> по недвижимому имуществу</w:t>
      </w:r>
      <w:r w:rsidRPr="001D7CD8">
        <w:rPr>
          <w:rFonts w:ascii="Times New Roman" w:hAnsi="Times New Roman" w:cs="Times New Roman"/>
          <w:sz w:val="24"/>
          <w:szCs w:val="24"/>
        </w:rPr>
        <w:t xml:space="preserve"> из ЕГРН можно заказать онлайн на сайте Росреестра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CD8">
        <w:rPr>
          <w:rFonts w:ascii="Times New Roman" w:hAnsi="Times New Roman" w:cs="Times New Roman"/>
          <w:sz w:val="24"/>
          <w:szCs w:val="24"/>
        </w:rPr>
        <w:t>или в МФЦ</w:t>
      </w:r>
      <w:r>
        <w:rPr>
          <w:rFonts w:ascii="Times New Roman" w:hAnsi="Times New Roman" w:cs="Times New Roman"/>
          <w:sz w:val="24"/>
          <w:szCs w:val="24"/>
        </w:rPr>
        <w:t>, копия СТС или ПТС</w:t>
      </w:r>
      <w:r w:rsidRPr="00D91B4A">
        <w:rPr>
          <w:rFonts w:ascii="Times New Roman" w:hAnsi="Times New Roman" w:cs="Times New Roman"/>
          <w:sz w:val="24"/>
          <w:szCs w:val="24"/>
        </w:rPr>
        <w:t xml:space="preserve">, по маломерным судам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91B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копии документов о праве собственности;</w:t>
      </w:r>
    </w:p>
    <w:p w14:paraId="4A8AFDEB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361E1">
        <w:rPr>
          <w:rFonts w:ascii="Times New Roman" w:hAnsi="Times New Roman" w:cs="Times New Roman"/>
          <w:sz w:val="24"/>
          <w:szCs w:val="24"/>
        </w:rPr>
        <w:t>документы о доходах гражданина за последние 3 года и сумму удержанных/уплаченных налогов</w:t>
      </w:r>
      <w:r>
        <w:rPr>
          <w:rFonts w:ascii="Times New Roman" w:hAnsi="Times New Roman" w:cs="Times New Roman"/>
          <w:sz w:val="24"/>
          <w:szCs w:val="24"/>
        </w:rPr>
        <w:t xml:space="preserve"> (справки о доходах </w:t>
      </w:r>
      <w:r w:rsidRPr="00B361E1">
        <w:rPr>
          <w:rFonts w:ascii="Times New Roman" w:hAnsi="Times New Roman" w:cs="Times New Roman"/>
          <w:sz w:val="24"/>
          <w:szCs w:val="24"/>
        </w:rPr>
        <w:t xml:space="preserve">по форме </w:t>
      </w:r>
      <w:r w:rsidRPr="00C676C3">
        <w:rPr>
          <w:rFonts w:ascii="Times New Roman" w:hAnsi="Times New Roman" w:cs="Times New Roman"/>
          <w:sz w:val="24"/>
          <w:szCs w:val="24"/>
        </w:rPr>
        <w:t>2-НДФЛ</w:t>
      </w:r>
      <w:r w:rsidRPr="00B361E1">
        <w:rPr>
          <w:rFonts w:ascii="Times New Roman" w:hAnsi="Times New Roman" w:cs="Times New Roman"/>
          <w:sz w:val="24"/>
          <w:szCs w:val="24"/>
        </w:rPr>
        <w:t xml:space="preserve"> за 3 года</w:t>
      </w:r>
      <w:r>
        <w:rPr>
          <w:rFonts w:ascii="Times New Roman" w:hAnsi="Times New Roman" w:cs="Times New Roman"/>
          <w:sz w:val="24"/>
          <w:szCs w:val="24"/>
        </w:rPr>
        <w:t xml:space="preserve">, декларации </w:t>
      </w:r>
      <w:r w:rsidRPr="00B361E1">
        <w:rPr>
          <w:rFonts w:ascii="Times New Roman" w:hAnsi="Times New Roman" w:cs="Times New Roman"/>
          <w:sz w:val="24"/>
          <w:szCs w:val="24"/>
        </w:rPr>
        <w:t>по форме 3-НДФЛ за 3 года (при наличии)</w:t>
      </w:r>
      <w:r>
        <w:rPr>
          <w:rFonts w:ascii="Times New Roman" w:hAnsi="Times New Roman" w:cs="Times New Roman"/>
          <w:sz w:val="24"/>
          <w:szCs w:val="24"/>
        </w:rPr>
        <w:t xml:space="preserve">, для ИП - </w:t>
      </w:r>
      <w:r w:rsidRPr="00B361E1">
        <w:rPr>
          <w:rFonts w:ascii="Times New Roman" w:hAnsi="Times New Roman" w:cs="Times New Roman"/>
          <w:sz w:val="24"/>
          <w:szCs w:val="24"/>
        </w:rPr>
        <w:t>декларации за 3 года, а также справку о движении денежных средств по счету ИП в банке за 3 года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513BF125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361E1">
        <w:rPr>
          <w:rFonts w:ascii="Times New Roman" w:hAnsi="Times New Roman" w:cs="Times New Roman"/>
          <w:sz w:val="24"/>
          <w:szCs w:val="24"/>
        </w:rPr>
        <w:t xml:space="preserve">справки о наличии банковских счетов, остатках на них и произведенных операциях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361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получаются в банках)</w:t>
      </w:r>
      <w:r w:rsidRPr="00B361E1">
        <w:rPr>
          <w:rFonts w:ascii="Times New Roman" w:hAnsi="Times New Roman" w:cs="Times New Roman"/>
          <w:sz w:val="24"/>
          <w:szCs w:val="24"/>
        </w:rPr>
        <w:t>,</w:t>
      </w:r>
    </w:p>
    <w:p w14:paraId="039EEAF1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15F5D">
        <w:rPr>
          <w:rFonts w:ascii="Times New Roman" w:hAnsi="Times New Roman" w:cs="Times New Roman"/>
          <w:sz w:val="24"/>
          <w:szCs w:val="24"/>
        </w:rPr>
        <w:t>справки о признании безработным, опекуном, об увольнении, сокращении, инвалидности и т.д.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615F5D">
        <w:rPr>
          <w:rFonts w:ascii="Times New Roman" w:hAnsi="Times New Roman" w:cs="Times New Roman"/>
          <w:sz w:val="24"/>
          <w:szCs w:val="24"/>
        </w:rPr>
        <w:t>,</w:t>
      </w:r>
    </w:p>
    <w:p w14:paraId="02A7D282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пенсионного удостоверения (при наличии);</w:t>
      </w:r>
    </w:p>
    <w:p w14:paraId="7B43661E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трудовой книжки (при наличии);</w:t>
      </w:r>
    </w:p>
    <w:p w14:paraId="63B18323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сведения </w:t>
      </w:r>
      <w:r w:rsidRPr="00615F5D">
        <w:rPr>
          <w:rFonts w:ascii="Times New Roman" w:hAnsi="Times New Roman" w:cs="Times New Roman"/>
          <w:sz w:val="24"/>
          <w:szCs w:val="24"/>
        </w:rPr>
        <w:t>об участии в юридических лицах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615F5D">
        <w:rPr>
          <w:rFonts w:ascii="Times New Roman" w:hAnsi="Times New Roman" w:cs="Times New Roman"/>
          <w:sz w:val="24"/>
          <w:szCs w:val="24"/>
        </w:rPr>
        <w:t xml:space="preserve"> при наличии акций — выписка из реестра акционеров, при наличии доли — список участников ООО, выписка из ЕГРЮЛ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C00B866" w14:textId="77777777" w:rsidR="002D6D37" w:rsidRDefault="002D6D37" w:rsidP="002D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53A93">
        <w:rPr>
          <w:rFonts w:ascii="Times New Roman" w:hAnsi="Times New Roman" w:cs="Times New Roman"/>
          <w:sz w:val="24"/>
          <w:szCs w:val="24"/>
        </w:rPr>
        <w:t xml:space="preserve">копии документов о совершавшихся гражданином в течение </w:t>
      </w:r>
      <w:r w:rsidRPr="00987AA8">
        <w:rPr>
          <w:rFonts w:ascii="Times New Roman" w:hAnsi="Times New Roman" w:cs="Times New Roman"/>
          <w:sz w:val="24"/>
          <w:szCs w:val="24"/>
        </w:rPr>
        <w:t>трех лет</w:t>
      </w:r>
      <w:r w:rsidRPr="00A53A93">
        <w:rPr>
          <w:rFonts w:ascii="Times New Roman" w:hAnsi="Times New Roman" w:cs="Times New Roman"/>
          <w:sz w:val="24"/>
          <w:szCs w:val="24"/>
        </w:rPr>
        <w:t xml:space="preserve"> до даты подачи заявления сделках с недвижимым имуществом, ценными бумагами, долями в уставном капитале, транспортными средствами и сделках на сумму свыше трехсот тысяч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DBD065D" w14:textId="77777777" w:rsidR="007C47C7" w:rsidRDefault="007C47C7"/>
    <w:sectPr w:rsidR="007C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C45"/>
    <w:rsid w:val="002D6D37"/>
    <w:rsid w:val="007C47C7"/>
    <w:rsid w:val="00A9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5BECA-0C3A-4B51-A128-5345A0DE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Рома</cp:lastModifiedBy>
  <cp:revision>2</cp:revision>
  <dcterms:created xsi:type="dcterms:W3CDTF">2022-03-06T14:13:00Z</dcterms:created>
  <dcterms:modified xsi:type="dcterms:W3CDTF">2022-03-06T14:13:00Z</dcterms:modified>
</cp:coreProperties>
</file>